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CF1" w:rsidRDefault="00D1442C" w:rsidP="00E03A0D">
      <w:pPr>
        <w:pStyle w:val="Titel"/>
        <w:rPr>
          <w:sz w:val="36"/>
          <w:szCs w:val="36"/>
        </w:rPr>
      </w:pPr>
      <w:r>
        <w:rPr>
          <w:rFonts w:ascii="Roboto" w:hAnsi="Roboto"/>
          <w:noProof/>
          <w:color w:val="2962FF"/>
          <w:lang w:eastAsia="nl-NL"/>
        </w:rPr>
        <w:drawing>
          <wp:inline distT="0" distB="0" distL="0" distR="0" wp14:anchorId="5E719493" wp14:editId="24316660">
            <wp:extent cx="5480050" cy="838200"/>
            <wp:effectExtent l="0" t="0" r="6350" b="0"/>
            <wp:docPr id="2" name="Afbeelding 2" descr="Afbeeldingsresultaat voor berkrod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erkrode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0050" cy="838200"/>
                    </a:xfrm>
                    <a:prstGeom prst="rect">
                      <a:avLst/>
                    </a:prstGeom>
                    <a:noFill/>
                    <a:ln>
                      <a:noFill/>
                    </a:ln>
                  </pic:spPr>
                </pic:pic>
              </a:graphicData>
            </a:graphic>
          </wp:inline>
        </w:drawing>
      </w:r>
    </w:p>
    <w:p w:rsidR="008C7CF1" w:rsidRDefault="008C7CF1" w:rsidP="00E03A0D">
      <w:pPr>
        <w:pStyle w:val="Titel"/>
        <w:rPr>
          <w:sz w:val="36"/>
          <w:szCs w:val="36"/>
        </w:rPr>
      </w:pPr>
    </w:p>
    <w:p w:rsidR="001B20C4" w:rsidRDefault="00E03A0D" w:rsidP="00E03A0D">
      <w:pPr>
        <w:pStyle w:val="Titel"/>
        <w:rPr>
          <w:sz w:val="36"/>
          <w:szCs w:val="36"/>
        </w:rPr>
      </w:pPr>
      <w:r w:rsidRPr="00E03A0D">
        <w:rPr>
          <w:sz w:val="36"/>
          <w:szCs w:val="36"/>
        </w:rPr>
        <w:t>Gevolgen vervallen centraal examen wegens Corona</w:t>
      </w:r>
    </w:p>
    <w:p w:rsidR="00BE25A9" w:rsidRDefault="00BE25A9" w:rsidP="008C7CF1">
      <w:pPr>
        <w:pStyle w:val="Ondertitel"/>
        <w:jc w:val="right"/>
      </w:pPr>
    </w:p>
    <w:p w:rsidR="00E03A0D" w:rsidRPr="00E03A0D" w:rsidRDefault="00D1442C" w:rsidP="008C7CF1">
      <w:pPr>
        <w:pStyle w:val="Ondertitel"/>
        <w:jc w:val="right"/>
      </w:pPr>
      <w:r>
        <w:t>Berkel</w:t>
      </w:r>
      <w:r w:rsidR="00E03A0D">
        <w:t>, 24 maart 2020</w:t>
      </w:r>
    </w:p>
    <w:p w:rsidR="00E03A0D" w:rsidRPr="00782A8B" w:rsidRDefault="00E03A0D" w:rsidP="00782A8B">
      <w:pPr>
        <w:spacing w:after="0" w:line="240" w:lineRule="auto"/>
        <w:jc w:val="both"/>
        <w:rPr>
          <w:rFonts w:cstheme="minorHAnsi"/>
        </w:rPr>
      </w:pPr>
    </w:p>
    <w:p w:rsidR="001B20C4" w:rsidRDefault="00E03A0D" w:rsidP="008C7CF1">
      <w:pPr>
        <w:spacing w:after="0" w:line="240" w:lineRule="auto"/>
        <w:rPr>
          <w:rFonts w:cstheme="minorHAnsi"/>
        </w:rPr>
      </w:pPr>
      <w:r>
        <w:rPr>
          <w:rFonts w:cstheme="minorHAnsi"/>
        </w:rPr>
        <w:t>Geachte ouders/verzorgers</w:t>
      </w:r>
      <w:r w:rsidR="008C7CF1">
        <w:rPr>
          <w:rFonts w:cstheme="minorHAnsi"/>
        </w:rPr>
        <w:t xml:space="preserve"> </w:t>
      </w:r>
      <w:r w:rsidR="004C3A16">
        <w:rPr>
          <w:rFonts w:cstheme="minorHAnsi"/>
        </w:rPr>
        <w:t>en examenkandidaten,</w:t>
      </w:r>
    </w:p>
    <w:p w:rsidR="00E03A0D" w:rsidRPr="00782A8B" w:rsidRDefault="00E03A0D" w:rsidP="008C7CF1">
      <w:pPr>
        <w:spacing w:after="0" w:line="240" w:lineRule="auto"/>
        <w:rPr>
          <w:rFonts w:cstheme="minorHAnsi"/>
        </w:rPr>
      </w:pPr>
    </w:p>
    <w:p w:rsidR="001B20C4" w:rsidRDefault="00E03A0D" w:rsidP="008C7CF1">
      <w:pPr>
        <w:spacing w:after="0" w:line="240" w:lineRule="auto"/>
        <w:rPr>
          <w:rFonts w:cstheme="minorHAnsi"/>
        </w:rPr>
      </w:pPr>
      <w:r>
        <w:rPr>
          <w:rFonts w:cstheme="minorHAnsi"/>
        </w:rPr>
        <w:t xml:space="preserve">Vanmorgen, dinsdag 24 maart 2020, is door </w:t>
      </w:r>
      <w:r w:rsidR="0070524B">
        <w:rPr>
          <w:rFonts w:cstheme="minorHAnsi"/>
        </w:rPr>
        <w:t xml:space="preserve">de Minister </w:t>
      </w:r>
      <w:r>
        <w:rPr>
          <w:rFonts w:cstheme="minorHAnsi"/>
        </w:rPr>
        <w:t>van Onderwijs</w:t>
      </w:r>
      <w:r w:rsidR="0070524B">
        <w:rPr>
          <w:rFonts w:cstheme="minorHAnsi"/>
        </w:rPr>
        <w:t xml:space="preserve"> </w:t>
      </w:r>
      <w:r>
        <w:rPr>
          <w:rFonts w:cstheme="minorHAnsi"/>
        </w:rPr>
        <w:t xml:space="preserve">de beslissing medegedeeld </w:t>
      </w:r>
      <w:r w:rsidR="0070524B">
        <w:rPr>
          <w:rFonts w:cstheme="minorHAnsi"/>
        </w:rPr>
        <w:t>dat h</w:t>
      </w:r>
      <w:r>
        <w:rPr>
          <w:rFonts w:cstheme="minorHAnsi"/>
        </w:rPr>
        <w:t xml:space="preserve">et centrale eindexamen dit jaar </w:t>
      </w:r>
      <w:r w:rsidR="0070524B">
        <w:rPr>
          <w:rFonts w:cstheme="minorHAnsi"/>
        </w:rPr>
        <w:t xml:space="preserve">komt te </w:t>
      </w:r>
      <w:r>
        <w:rPr>
          <w:rFonts w:cstheme="minorHAnsi"/>
        </w:rPr>
        <w:t xml:space="preserve">vervallen. Vanwege de landelijke maatregelen die genomen zijn wegens het </w:t>
      </w:r>
      <w:r w:rsidR="0070524B">
        <w:rPr>
          <w:rFonts w:cstheme="minorHAnsi"/>
        </w:rPr>
        <w:t>c</w:t>
      </w:r>
      <w:r w:rsidR="006C493A">
        <w:rPr>
          <w:rFonts w:cstheme="minorHAnsi"/>
        </w:rPr>
        <w:t>oronavirus is besloten om het Centraal E</w:t>
      </w:r>
      <w:r>
        <w:rPr>
          <w:rFonts w:cstheme="minorHAnsi"/>
        </w:rPr>
        <w:t>xamen</w:t>
      </w:r>
      <w:r w:rsidR="006C493A">
        <w:rPr>
          <w:rFonts w:cstheme="minorHAnsi"/>
        </w:rPr>
        <w:t xml:space="preserve"> (CE)</w:t>
      </w:r>
      <w:r>
        <w:rPr>
          <w:rFonts w:cstheme="minorHAnsi"/>
        </w:rPr>
        <w:t xml:space="preserve"> </w:t>
      </w:r>
      <w:r w:rsidRPr="00E03A0D">
        <w:rPr>
          <w:rFonts w:cstheme="minorHAnsi"/>
          <w:u w:val="single"/>
        </w:rPr>
        <w:t>op alle scholen</w:t>
      </w:r>
      <w:r>
        <w:rPr>
          <w:rFonts w:cstheme="minorHAnsi"/>
        </w:rPr>
        <w:t xml:space="preserve"> en </w:t>
      </w:r>
      <w:r w:rsidRPr="00E03A0D">
        <w:rPr>
          <w:rFonts w:cstheme="minorHAnsi"/>
          <w:u w:val="single"/>
        </w:rPr>
        <w:t>in alle eindexamenjaren</w:t>
      </w:r>
      <w:r w:rsidR="006C493A">
        <w:rPr>
          <w:rFonts w:cstheme="minorHAnsi"/>
        </w:rPr>
        <w:t xml:space="preserve"> te laten vervallen. Ook het Centraal Schriftelijk en Praktisch Examen (CSPE) valt hieronder. </w:t>
      </w:r>
      <w:r>
        <w:rPr>
          <w:rFonts w:cstheme="minorHAnsi"/>
        </w:rPr>
        <w:t xml:space="preserve">Deze beslissing heeft grote impact op de organisatie en afronding van het schoolexamen op </w:t>
      </w:r>
      <w:r w:rsidRPr="008C7CF1">
        <w:rPr>
          <w:rFonts w:cstheme="minorHAnsi"/>
        </w:rPr>
        <w:t>onze school.</w:t>
      </w:r>
      <w:r>
        <w:rPr>
          <w:rFonts w:cstheme="minorHAnsi"/>
        </w:rPr>
        <w:t xml:space="preserve"> Maar vooral ook voor jullie kinderen, onze leerlingen, betekent dit besluit nogal wat. Hoe anders hadden we allemaal gedacht dat de komende periode zou verlopen. De laatste maanden op </w:t>
      </w:r>
      <w:r w:rsidR="004B41E0">
        <w:rPr>
          <w:rFonts w:cstheme="minorHAnsi"/>
        </w:rPr>
        <w:t>de</w:t>
      </w:r>
      <w:r>
        <w:rPr>
          <w:rFonts w:cstheme="minorHAnsi"/>
        </w:rPr>
        <w:t xml:space="preserve"> middelbare school zijn spannend en soms stressvol in voorbereiding naar de examens, maar ook vol met leuke en bijzondere momenten. We begrijpen dat de leerlingen </w:t>
      </w:r>
      <w:r w:rsidR="00EA5619">
        <w:rPr>
          <w:rFonts w:cstheme="minorHAnsi"/>
        </w:rPr>
        <w:t xml:space="preserve">balen van de maatregelen waardoor dit allemaal anders loopt. Helaas kunnen we hier niets aan veranderen. Wel willen we met </w:t>
      </w:r>
      <w:r>
        <w:rPr>
          <w:rFonts w:cstheme="minorHAnsi"/>
        </w:rPr>
        <w:t xml:space="preserve">deze brief </w:t>
      </w:r>
      <w:r w:rsidR="00EA5619">
        <w:rPr>
          <w:rFonts w:cstheme="minorHAnsi"/>
        </w:rPr>
        <w:t xml:space="preserve">duidelijkheid geven over de komende tijd en wat het vervallen van het centrale examen betekent voor uw kind. </w:t>
      </w:r>
    </w:p>
    <w:p w:rsidR="00E03A0D" w:rsidRPr="00782A8B" w:rsidRDefault="00E03A0D" w:rsidP="00E03A0D">
      <w:pPr>
        <w:spacing w:after="0" w:line="240" w:lineRule="auto"/>
        <w:jc w:val="both"/>
        <w:rPr>
          <w:rFonts w:cstheme="minorHAnsi"/>
        </w:rPr>
      </w:pPr>
    </w:p>
    <w:p w:rsidR="001B20C4" w:rsidRPr="00782A8B" w:rsidRDefault="001B20C4" w:rsidP="009F4A8E">
      <w:pPr>
        <w:spacing w:after="0" w:line="240" w:lineRule="auto"/>
        <w:rPr>
          <w:rFonts w:cstheme="minorHAnsi"/>
          <w:b/>
        </w:rPr>
      </w:pPr>
      <w:r w:rsidRPr="00782A8B">
        <w:rPr>
          <w:rFonts w:cstheme="minorHAnsi"/>
          <w:b/>
        </w:rPr>
        <w:t>Diploma behalen</w:t>
      </w:r>
    </w:p>
    <w:p w:rsidR="00EA5619" w:rsidRDefault="00EA5619" w:rsidP="009F4A8E">
      <w:pPr>
        <w:spacing w:after="0" w:line="240" w:lineRule="auto"/>
        <w:rPr>
          <w:rFonts w:cstheme="minorHAnsi"/>
        </w:rPr>
      </w:pPr>
      <w:r>
        <w:rPr>
          <w:rFonts w:cstheme="minorHAnsi"/>
        </w:rPr>
        <w:t xml:space="preserve">De leerlingen die dit jaar eindexamen zouden doen, kunnen nog steeds hun diploma behalen op </w:t>
      </w:r>
      <w:r w:rsidRPr="008C7CF1">
        <w:rPr>
          <w:rFonts w:cstheme="minorHAnsi"/>
        </w:rPr>
        <w:t>onze school.</w:t>
      </w:r>
      <w:r>
        <w:rPr>
          <w:rFonts w:cstheme="minorHAnsi"/>
        </w:rPr>
        <w:t xml:space="preserve"> Aan de hand van een goede cijferlijst ontvang</w:t>
      </w:r>
      <w:r w:rsidR="008C7CF1">
        <w:rPr>
          <w:rFonts w:cstheme="minorHAnsi"/>
        </w:rPr>
        <w:t xml:space="preserve">en ze </w:t>
      </w:r>
      <w:r>
        <w:rPr>
          <w:rFonts w:cstheme="minorHAnsi"/>
        </w:rPr>
        <w:t>aan het einde van het schooljaar een volwaardig diploma</w:t>
      </w:r>
      <w:r w:rsidR="00915444">
        <w:rPr>
          <w:rFonts w:cstheme="minorHAnsi"/>
        </w:rPr>
        <w:t>,</w:t>
      </w:r>
      <w:r>
        <w:rPr>
          <w:rFonts w:cstheme="minorHAnsi"/>
        </w:rPr>
        <w:t xml:space="preserve"> waarmee </w:t>
      </w:r>
      <w:r w:rsidR="008C7CF1">
        <w:rPr>
          <w:rFonts w:cstheme="minorHAnsi"/>
        </w:rPr>
        <w:t>ze</w:t>
      </w:r>
      <w:r>
        <w:rPr>
          <w:rFonts w:cstheme="minorHAnsi"/>
        </w:rPr>
        <w:t xml:space="preserve"> toegang heb</w:t>
      </w:r>
      <w:r w:rsidR="008C7CF1">
        <w:rPr>
          <w:rFonts w:cstheme="minorHAnsi"/>
        </w:rPr>
        <w:t>ben</w:t>
      </w:r>
      <w:r>
        <w:rPr>
          <w:rFonts w:cstheme="minorHAnsi"/>
        </w:rPr>
        <w:t xml:space="preserve"> tot het vervolgonderwijs, zoals dit normaal ook </w:t>
      </w:r>
      <w:r w:rsidR="008C7CF1">
        <w:rPr>
          <w:rFonts w:cstheme="minorHAnsi"/>
        </w:rPr>
        <w:t>zou zijn</w:t>
      </w:r>
      <w:r w:rsidR="00915444">
        <w:rPr>
          <w:rFonts w:cstheme="minorHAnsi"/>
        </w:rPr>
        <w:t>.</w:t>
      </w:r>
      <w:r>
        <w:rPr>
          <w:rFonts w:cstheme="minorHAnsi"/>
        </w:rPr>
        <w:t xml:space="preserve"> Dit diploma beha</w:t>
      </w:r>
      <w:r w:rsidR="008C7CF1">
        <w:rPr>
          <w:rFonts w:cstheme="minorHAnsi"/>
        </w:rPr>
        <w:t>len de leerlingen</w:t>
      </w:r>
      <w:r>
        <w:rPr>
          <w:rFonts w:cstheme="minorHAnsi"/>
        </w:rPr>
        <w:t xml:space="preserve"> op basis van de resultaten van </w:t>
      </w:r>
      <w:r w:rsidR="008C7CF1">
        <w:rPr>
          <w:rFonts w:cstheme="minorHAnsi"/>
        </w:rPr>
        <w:t>hun</w:t>
      </w:r>
      <w:r>
        <w:rPr>
          <w:rFonts w:cstheme="minorHAnsi"/>
        </w:rPr>
        <w:t xml:space="preserve"> schoolexamens. De precieze slaag-/zakregeling hiervoor wordt landelijk bepaald en is nog niet bekend. </w:t>
      </w:r>
      <w:r w:rsidR="00915444">
        <w:rPr>
          <w:rFonts w:cstheme="minorHAnsi"/>
        </w:rPr>
        <w:t>We weten op dit moment ook nog niet of dit een andere slaag-/zakregeling zal zijn, dan we tot nu toepassen.</w:t>
      </w:r>
    </w:p>
    <w:p w:rsidR="00EA5619" w:rsidRDefault="00EA5619" w:rsidP="009F4A8E">
      <w:pPr>
        <w:spacing w:after="0" w:line="240" w:lineRule="auto"/>
        <w:rPr>
          <w:rFonts w:cstheme="minorHAnsi"/>
        </w:rPr>
      </w:pPr>
    </w:p>
    <w:p w:rsidR="00EA5619" w:rsidRPr="00EA5619" w:rsidRDefault="00EA5619" w:rsidP="009F4A8E">
      <w:pPr>
        <w:spacing w:after="0" w:line="240" w:lineRule="auto"/>
        <w:rPr>
          <w:rFonts w:cstheme="minorHAnsi"/>
          <w:b/>
        </w:rPr>
      </w:pPr>
      <w:r w:rsidRPr="00EA5619">
        <w:rPr>
          <w:rFonts w:cstheme="minorHAnsi"/>
          <w:b/>
        </w:rPr>
        <w:t>Afronden schoolexamen</w:t>
      </w:r>
    </w:p>
    <w:p w:rsidR="0070524B" w:rsidRDefault="00EA5619" w:rsidP="009F4A8E">
      <w:pPr>
        <w:spacing w:after="0" w:line="240" w:lineRule="auto"/>
        <w:rPr>
          <w:rFonts w:cstheme="minorHAnsi"/>
        </w:rPr>
      </w:pPr>
      <w:r>
        <w:rPr>
          <w:rFonts w:cstheme="minorHAnsi"/>
        </w:rPr>
        <w:t xml:space="preserve">Tot </w:t>
      </w:r>
      <w:r w:rsidR="0070524B">
        <w:rPr>
          <w:rFonts w:cstheme="minorHAnsi"/>
        </w:rPr>
        <w:t xml:space="preserve">en met </w:t>
      </w:r>
      <w:r>
        <w:rPr>
          <w:rFonts w:cstheme="minorHAnsi"/>
        </w:rPr>
        <w:t xml:space="preserve">juni hebben alle scholen de ruimte gekregen om nog schoolexamens </w:t>
      </w:r>
      <w:r w:rsidR="009F4A8E">
        <w:rPr>
          <w:rFonts w:cstheme="minorHAnsi"/>
        </w:rPr>
        <w:t xml:space="preserve">(SE) </w:t>
      </w:r>
      <w:r>
        <w:rPr>
          <w:rFonts w:cstheme="minorHAnsi"/>
        </w:rPr>
        <w:t xml:space="preserve">af te nemen. </w:t>
      </w:r>
      <w:r w:rsidR="00D1442C">
        <w:rPr>
          <w:rFonts w:cstheme="minorHAnsi"/>
        </w:rPr>
        <w:t xml:space="preserve">Het </w:t>
      </w:r>
      <w:r w:rsidR="00915444">
        <w:rPr>
          <w:rFonts w:cstheme="minorHAnsi"/>
        </w:rPr>
        <w:t xml:space="preserve">schoolexamen op </w:t>
      </w:r>
      <w:r w:rsidR="00D1442C">
        <w:rPr>
          <w:rFonts w:cstheme="minorHAnsi"/>
        </w:rPr>
        <w:t xml:space="preserve">Berkroden kent nog een </w:t>
      </w:r>
      <w:bookmarkStart w:id="0" w:name="_GoBack"/>
      <w:bookmarkEnd w:id="0"/>
      <w:r w:rsidR="00D1442C">
        <w:rPr>
          <w:rFonts w:cstheme="minorHAnsi"/>
        </w:rPr>
        <w:t>SE</w:t>
      </w:r>
      <w:r w:rsidR="00E574BC">
        <w:rPr>
          <w:rFonts w:cstheme="minorHAnsi"/>
        </w:rPr>
        <w:t>3</w:t>
      </w:r>
      <w:r w:rsidR="00D1442C">
        <w:rPr>
          <w:rFonts w:cstheme="minorHAnsi"/>
        </w:rPr>
        <w:t>-periode.</w:t>
      </w:r>
      <w:r w:rsidR="00915444">
        <w:rPr>
          <w:rFonts w:cstheme="minorHAnsi"/>
        </w:rPr>
        <w:t xml:space="preserve"> </w:t>
      </w:r>
      <w:r w:rsidR="00D1442C">
        <w:rPr>
          <w:rFonts w:cstheme="minorHAnsi"/>
        </w:rPr>
        <w:t xml:space="preserve">Ook is er een </w:t>
      </w:r>
      <w:r w:rsidR="00915444">
        <w:rPr>
          <w:rFonts w:cstheme="minorHAnsi"/>
        </w:rPr>
        <w:t>aantal leerlingen die toetsen en dergelijke moeten inhalen. Daarna is het tijd voor de herkansingen. We hebben dus de tijd tot en met juni om dit allemaal af te ronden. Deze periode lijkt</w:t>
      </w:r>
      <w:r w:rsidR="009F4A8E">
        <w:rPr>
          <w:rFonts w:cstheme="minorHAnsi"/>
        </w:rPr>
        <w:t xml:space="preserve"> voldoende</w:t>
      </w:r>
      <w:r w:rsidR="00915444">
        <w:rPr>
          <w:rFonts w:cstheme="minorHAnsi"/>
        </w:rPr>
        <w:t xml:space="preserve"> groot, maar omdat we </w:t>
      </w:r>
      <w:proofErr w:type="gramStart"/>
      <w:r w:rsidR="00915444">
        <w:rPr>
          <w:rFonts w:cstheme="minorHAnsi"/>
        </w:rPr>
        <w:t>pas</w:t>
      </w:r>
      <w:proofErr w:type="gramEnd"/>
      <w:r w:rsidR="00915444">
        <w:rPr>
          <w:rFonts w:cstheme="minorHAnsi"/>
        </w:rPr>
        <w:t xml:space="preserve"> na 6 april mogen starten en door de meivakantie van 2 weken moeten we de tijd goed benutten. </w:t>
      </w:r>
      <w:r>
        <w:rPr>
          <w:rFonts w:cstheme="minorHAnsi"/>
        </w:rPr>
        <w:t xml:space="preserve">We zoeken bovendien naar manieren om deze toetsen </w:t>
      </w:r>
      <w:r w:rsidR="009F4A8E">
        <w:rPr>
          <w:rFonts w:cstheme="minorHAnsi"/>
        </w:rPr>
        <w:t xml:space="preserve">zoveel als mogelijk </w:t>
      </w:r>
      <w:r w:rsidR="00915444">
        <w:rPr>
          <w:rFonts w:cstheme="minorHAnsi"/>
        </w:rPr>
        <w:t>‘</w:t>
      </w:r>
      <w:r>
        <w:rPr>
          <w:rFonts w:cstheme="minorHAnsi"/>
        </w:rPr>
        <w:t>op afstand</w:t>
      </w:r>
      <w:r w:rsidR="00915444">
        <w:rPr>
          <w:rFonts w:cstheme="minorHAnsi"/>
        </w:rPr>
        <w:t>’</w:t>
      </w:r>
      <w:r>
        <w:rPr>
          <w:rFonts w:cstheme="minorHAnsi"/>
        </w:rPr>
        <w:t xml:space="preserve"> af te ne</w:t>
      </w:r>
      <w:r w:rsidRPr="0070524B">
        <w:rPr>
          <w:rFonts w:cstheme="minorHAnsi"/>
        </w:rPr>
        <w:t>men. We zullen de leerlingen</w:t>
      </w:r>
      <w:r w:rsidR="0070524B" w:rsidRPr="0070524B">
        <w:rPr>
          <w:rFonts w:cstheme="minorHAnsi"/>
        </w:rPr>
        <w:t>,</w:t>
      </w:r>
      <w:r w:rsidRPr="0070524B">
        <w:rPr>
          <w:rFonts w:cstheme="minorHAnsi"/>
        </w:rPr>
        <w:t xml:space="preserve"> </w:t>
      </w:r>
      <w:r w:rsidR="0070524B" w:rsidRPr="0070524B">
        <w:rPr>
          <w:rFonts w:cstheme="minorHAnsi"/>
        </w:rPr>
        <w:t xml:space="preserve">in elk geval tot en met de meivakantie, niet vragen naar school te komen </w:t>
      </w:r>
      <w:r w:rsidRPr="0070524B">
        <w:rPr>
          <w:rFonts w:cstheme="minorHAnsi"/>
        </w:rPr>
        <w:t>voor het afnemen van een onderdeel van het schoolexamen.</w:t>
      </w:r>
      <w:r w:rsidR="0070524B">
        <w:rPr>
          <w:rFonts w:cstheme="minorHAnsi"/>
        </w:rPr>
        <w:t xml:space="preserve"> We bekijken later nog of we na de meivakantie wel weer schoolexamens op school kunnen afnemen, maar dat hangt af van de situatie rond het coronavirus tegen die tijd en de adviezen van de RIVM die dan gelden. Daarover nemen we voor de meivakantie een beslissing.</w:t>
      </w:r>
    </w:p>
    <w:p w:rsidR="009F4A8E" w:rsidRDefault="009F4A8E" w:rsidP="009F4A8E">
      <w:pPr>
        <w:spacing w:after="0" w:line="240" w:lineRule="auto"/>
        <w:rPr>
          <w:rFonts w:cstheme="minorHAnsi"/>
        </w:rPr>
      </w:pPr>
    </w:p>
    <w:p w:rsidR="001B20C4" w:rsidRDefault="00EA5619" w:rsidP="009F4A8E">
      <w:pPr>
        <w:spacing w:after="0" w:line="240" w:lineRule="auto"/>
        <w:rPr>
          <w:rFonts w:cstheme="minorHAnsi"/>
        </w:rPr>
      </w:pPr>
      <w:r w:rsidRPr="0070524B">
        <w:rPr>
          <w:rFonts w:cstheme="minorHAnsi"/>
        </w:rPr>
        <w:t>Daarnaast kijken</w:t>
      </w:r>
      <w:r>
        <w:rPr>
          <w:rFonts w:cstheme="minorHAnsi"/>
        </w:rPr>
        <w:t xml:space="preserve"> we heel kritisch of alle toetsen die nog gepland stonden voor het schoolexamen nog </w:t>
      </w:r>
      <w:r w:rsidR="00915444">
        <w:rPr>
          <w:rFonts w:cstheme="minorHAnsi"/>
        </w:rPr>
        <w:t xml:space="preserve">wel </w:t>
      </w:r>
      <w:r>
        <w:rPr>
          <w:rFonts w:cstheme="minorHAnsi"/>
        </w:rPr>
        <w:t xml:space="preserve">door moeten gaan. Sommige </w:t>
      </w:r>
      <w:proofErr w:type="spellStart"/>
      <w:r>
        <w:rPr>
          <w:rFonts w:cstheme="minorHAnsi"/>
        </w:rPr>
        <w:t>toetsonderdelen</w:t>
      </w:r>
      <w:proofErr w:type="spellEnd"/>
      <w:r>
        <w:rPr>
          <w:rFonts w:cstheme="minorHAnsi"/>
        </w:rPr>
        <w:t xml:space="preserve"> zijn eerder in het jaar, of in vorige schooljaren, al aan bod gekomen. Deze onderdelen zullen we zoveel mogelijk laten vervallen. </w:t>
      </w:r>
    </w:p>
    <w:p w:rsidR="009F4A8E" w:rsidRDefault="009F4A8E" w:rsidP="009F4A8E">
      <w:pPr>
        <w:spacing w:after="0" w:line="240" w:lineRule="auto"/>
        <w:rPr>
          <w:rFonts w:cstheme="minorHAnsi"/>
        </w:rPr>
      </w:pPr>
    </w:p>
    <w:p w:rsidR="009F4A8E" w:rsidRDefault="009F4A8E" w:rsidP="009F4A8E">
      <w:pPr>
        <w:spacing w:after="0" w:line="240" w:lineRule="auto"/>
        <w:rPr>
          <w:rFonts w:cstheme="minorHAnsi"/>
        </w:rPr>
      </w:pPr>
      <w:r>
        <w:rPr>
          <w:rFonts w:cstheme="minorHAnsi"/>
        </w:rPr>
        <w:t>De meivakantie is trouwens ook echt bedoeld als vakantie voor de leerlingen en onze docenten. Op dit moment wordt met man en macht gewerkt aan afstandsonderwijs en dit vraagt veel van onze mensen.</w:t>
      </w:r>
    </w:p>
    <w:p w:rsidR="00EA5619" w:rsidRDefault="00EA5619" w:rsidP="009F4A8E">
      <w:pPr>
        <w:spacing w:after="0" w:line="240" w:lineRule="auto"/>
        <w:rPr>
          <w:rFonts w:cstheme="minorHAnsi"/>
        </w:rPr>
      </w:pPr>
    </w:p>
    <w:p w:rsidR="00EA5619" w:rsidRPr="00EA5619" w:rsidRDefault="00EA5619" w:rsidP="009F4A8E">
      <w:pPr>
        <w:spacing w:after="0" w:line="240" w:lineRule="auto"/>
        <w:rPr>
          <w:rFonts w:cstheme="minorHAnsi"/>
          <w:b/>
        </w:rPr>
      </w:pPr>
      <w:r w:rsidRPr="00EA5619">
        <w:rPr>
          <w:rFonts w:cstheme="minorHAnsi"/>
          <w:b/>
        </w:rPr>
        <w:t>Slagen of zakken</w:t>
      </w:r>
    </w:p>
    <w:p w:rsidR="009E606F" w:rsidRDefault="00EA5619" w:rsidP="009F4A8E">
      <w:pPr>
        <w:spacing w:after="0" w:line="240" w:lineRule="auto"/>
        <w:rPr>
          <w:rFonts w:cstheme="minorHAnsi"/>
        </w:rPr>
      </w:pPr>
      <w:r>
        <w:rPr>
          <w:rFonts w:cstheme="minorHAnsi"/>
        </w:rPr>
        <w:t xml:space="preserve">Het is ons streven dat jullie kinderen zoveel mogelijk zullen slagen voor het diploma. Dat betekent dat we bij het afronden van het schoolexamen rekening houden met de situatie van elke leerling. </w:t>
      </w:r>
      <w:r w:rsidR="009E606F">
        <w:rPr>
          <w:rFonts w:cstheme="minorHAnsi"/>
        </w:rPr>
        <w:t xml:space="preserve">Dat schoolexamens in </w:t>
      </w:r>
      <w:r w:rsidR="009E606F" w:rsidRPr="009F4A8E">
        <w:rPr>
          <w:rFonts w:cstheme="minorHAnsi"/>
        </w:rPr>
        <w:t xml:space="preserve">een andere vorm worden afgenomen mag niet ten koste van de prestaties gaan. Datzelfde geldt voor het laten vervallen van onderdelen van het schoolexamen. Voor leerlingen in een bijzondere situatie geldt dat we </w:t>
      </w:r>
      <w:r w:rsidR="009F4A8E" w:rsidRPr="009F4A8E">
        <w:rPr>
          <w:rFonts w:cstheme="minorHAnsi"/>
        </w:rPr>
        <w:t>snel rechtstreeks contact met hen</w:t>
      </w:r>
      <w:r w:rsidR="009E606F" w:rsidRPr="009F4A8E">
        <w:rPr>
          <w:rFonts w:cstheme="minorHAnsi"/>
        </w:rPr>
        <w:t xml:space="preserve"> zullen opnemen om de mogelijkheden te bespreken.</w:t>
      </w:r>
      <w:r w:rsidR="009E606F">
        <w:rPr>
          <w:rFonts w:cstheme="minorHAnsi"/>
        </w:rPr>
        <w:t xml:space="preserve">  </w:t>
      </w:r>
    </w:p>
    <w:p w:rsidR="009E606F" w:rsidRDefault="009E606F" w:rsidP="009F4A8E">
      <w:pPr>
        <w:spacing w:after="0" w:line="240" w:lineRule="auto"/>
        <w:rPr>
          <w:rFonts w:cstheme="minorHAnsi"/>
        </w:rPr>
      </w:pPr>
    </w:p>
    <w:p w:rsidR="009E606F" w:rsidRPr="009F4A8E" w:rsidRDefault="009E606F" w:rsidP="009F4A8E">
      <w:pPr>
        <w:spacing w:after="0" w:line="240" w:lineRule="auto"/>
        <w:rPr>
          <w:rFonts w:cstheme="minorHAnsi"/>
          <w:b/>
        </w:rPr>
      </w:pPr>
      <w:r w:rsidRPr="009F4A8E">
        <w:rPr>
          <w:rFonts w:cstheme="minorHAnsi"/>
          <w:b/>
        </w:rPr>
        <w:t>Contact</w:t>
      </w:r>
    </w:p>
    <w:p w:rsidR="009E606F" w:rsidRPr="009F4A8E" w:rsidRDefault="009E606F" w:rsidP="009F4A8E">
      <w:pPr>
        <w:spacing w:after="0" w:line="240" w:lineRule="auto"/>
        <w:rPr>
          <w:rFonts w:cstheme="minorHAnsi"/>
        </w:rPr>
      </w:pPr>
      <w:r w:rsidRPr="009F4A8E">
        <w:rPr>
          <w:rFonts w:cstheme="minorHAnsi"/>
        </w:rPr>
        <w:t>Is uw kind bezorgd over haar of zijn kansen om te slagen met deze maatregelen? Dan kan uw kind contact opnemen met haar of zijn mentor</w:t>
      </w:r>
      <w:r w:rsidR="009F4A8E" w:rsidRPr="009F4A8E">
        <w:rPr>
          <w:rFonts w:cstheme="minorHAnsi"/>
        </w:rPr>
        <w:t xml:space="preserve"> vanaf aankomende maandag 30 maart</w:t>
      </w:r>
      <w:r w:rsidR="0086351E">
        <w:rPr>
          <w:rFonts w:cstheme="minorHAnsi"/>
        </w:rPr>
        <w:t>.</w:t>
      </w:r>
    </w:p>
    <w:p w:rsidR="009E606F" w:rsidRPr="009F4A8E" w:rsidRDefault="009E606F" w:rsidP="009F4A8E">
      <w:pPr>
        <w:spacing w:after="0" w:line="240" w:lineRule="auto"/>
        <w:rPr>
          <w:rFonts w:cstheme="minorHAnsi"/>
        </w:rPr>
      </w:pPr>
      <w:r w:rsidRPr="009F4A8E">
        <w:rPr>
          <w:rFonts w:cstheme="minorHAnsi"/>
        </w:rPr>
        <w:t>Heeft uw kind twijfels over het schoolexamen van een specifiek vak? Dan kan zij of hij contact leggen met de docent van het vak</w:t>
      </w:r>
      <w:r w:rsidR="009F4A8E" w:rsidRPr="009F4A8E">
        <w:rPr>
          <w:rFonts w:cstheme="minorHAnsi"/>
        </w:rPr>
        <w:t>, ook weer vanaf maandag 30 maart</w:t>
      </w:r>
      <w:r w:rsidRPr="009F4A8E">
        <w:rPr>
          <w:rFonts w:cstheme="minorHAnsi"/>
        </w:rPr>
        <w:t xml:space="preserve">. </w:t>
      </w:r>
    </w:p>
    <w:p w:rsidR="0070524B" w:rsidRPr="009F4A8E" w:rsidRDefault="0070524B" w:rsidP="009F4A8E">
      <w:pPr>
        <w:spacing w:after="0" w:line="240" w:lineRule="auto"/>
        <w:rPr>
          <w:rFonts w:cstheme="minorHAnsi"/>
        </w:rPr>
      </w:pPr>
    </w:p>
    <w:p w:rsidR="009E606F" w:rsidRDefault="009E606F" w:rsidP="009F4A8E">
      <w:pPr>
        <w:spacing w:after="0" w:line="240" w:lineRule="auto"/>
        <w:rPr>
          <w:rFonts w:cstheme="minorHAnsi"/>
        </w:rPr>
      </w:pPr>
      <w:r w:rsidRPr="009F4A8E">
        <w:rPr>
          <w:rFonts w:cstheme="minorHAnsi"/>
        </w:rPr>
        <w:t>Heeft u zelf nog vragen bij deze situatie of opmerkingen die u graag kwijt wilt,</w:t>
      </w:r>
      <w:r w:rsidR="0086351E">
        <w:rPr>
          <w:rFonts w:cstheme="minorHAnsi"/>
        </w:rPr>
        <w:t xml:space="preserve"> neem dan contact op </w:t>
      </w:r>
      <w:r w:rsidRPr="009F4A8E">
        <w:rPr>
          <w:rFonts w:cstheme="minorHAnsi"/>
        </w:rPr>
        <w:t>met de schooldirectie.</w:t>
      </w:r>
      <w:r>
        <w:rPr>
          <w:rFonts w:cstheme="minorHAnsi"/>
        </w:rPr>
        <w:t xml:space="preserve"> </w:t>
      </w:r>
    </w:p>
    <w:p w:rsidR="009E606F" w:rsidRDefault="009E606F" w:rsidP="009F4A8E">
      <w:pPr>
        <w:spacing w:after="0" w:line="240" w:lineRule="auto"/>
        <w:rPr>
          <w:rFonts w:cstheme="minorHAnsi"/>
        </w:rPr>
      </w:pPr>
    </w:p>
    <w:p w:rsidR="009E606F" w:rsidRPr="00782A8B" w:rsidRDefault="009E606F" w:rsidP="009F4A8E">
      <w:pPr>
        <w:spacing w:after="0" w:line="240" w:lineRule="auto"/>
        <w:rPr>
          <w:rFonts w:cstheme="minorHAnsi"/>
        </w:rPr>
      </w:pPr>
      <w:r>
        <w:rPr>
          <w:rFonts w:cstheme="minorHAnsi"/>
        </w:rPr>
        <w:t>Zodra er meer duidelijkheid is vanuit het ministerie, bijvoorbeeld over de slaag-/zakregeling of eventuele</w:t>
      </w:r>
      <w:r w:rsidR="009F4A8E">
        <w:rPr>
          <w:rFonts w:cstheme="minorHAnsi"/>
        </w:rPr>
        <w:t xml:space="preserve"> (extra)</w:t>
      </w:r>
      <w:r>
        <w:rPr>
          <w:rFonts w:cstheme="minorHAnsi"/>
        </w:rPr>
        <w:t xml:space="preserve"> herkansingsmogelijkheden, zullen we deze informatie </w:t>
      </w:r>
      <w:r w:rsidR="009C67AB">
        <w:rPr>
          <w:rFonts w:cstheme="minorHAnsi"/>
        </w:rPr>
        <w:t xml:space="preserve">met u delen. </w:t>
      </w:r>
    </w:p>
    <w:p w:rsidR="009E606F" w:rsidRDefault="009E606F" w:rsidP="009F4A8E">
      <w:pPr>
        <w:spacing w:after="0" w:line="240" w:lineRule="auto"/>
        <w:rPr>
          <w:rFonts w:cstheme="minorHAnsi"/>
        </w:rPr>
      </w:pPr>
    </w:p>
    <w:p w:rsidR="00782A8B" w:rsidRPr="00782A8B" w:rsidRDefault="00782A8B" w:rsidP="009F4A8E">
      <w:pPr>
        <w:pStyle w:val="paragraph"/>
        <w:spacing w:before="0" w:beforeAutospacing="0" w:after="0" w:afterAutospacing="0"/>
        <w:textAlignment w:val="baseline"/>
        <w:rPr>
          <w:rStyle w:val="normaltextrun"/>
          <w:rFonts w:asciiTheme="minorHAnsi" w:hAnsiTheme="minorHAnsi" w:cstheme="minorHAnsi"/>
          <w:b/>
          <w:sz w:val="22"/>
          <w:szCs w:val="22"/>
        </w:rPr>
      </w:pPr>
      <w:r w:rsidRPr="00782A8B">
        <w:rPr>
          <w:rStyle w:val="normaltextrun"/>
          <w:rFonts w:asciiTheme="minorHAnsi" w:hAnsiTheme="minorHAnsi" w:cstheme="minorHAnsi"/>
          <w:b/>
          <w:sz w:val="22"/>
          <w:szCs w:val="22"/>
        </w:rPr>
        <w:t>Tot slot</w:t>
      </w:r>
    </w:p>
    <w:p w:rsidR="009F4A8E" w:rsidRDefault="00782A8B" w:rsidP="009F4A8E">
      <w:pPr>
        <w:pStyle w:val="paragraph"/>
        <w:spacing w:before="0" w:beforeAutospacing="0" w:after="0" w:afterAutospacing="0"/>
        <w:textAlignment w:val="baseline"/>
        <w:rPr>
          <w:rStyle w:val="normaltextrun"/>
          <w:rFonts w:asciiTheme="minorHAnsi" w:hAnsiTheme="minorHAnsi" w:cstheme="minorHAnsi"/>
          <w:sz w:val="22"/>
          <w:szCs w:val="22"/>
        </w:rPr>
      </w:pPr>
      <w:r w:rsidRPr="00782A8B">
        <w:rPr>
          <w:rStyle w:val="normaltextrun"/>
          <w:rFonts w:asciiTheme="minorHAnsi" w:hAnsiTheme="minorHAnsi" w:cstheme="minorHAnsi"/>
          <w:sz w:val="22"/>
          <w:szCs w:val="22"/>
        </w:rPr>
        <w:t>We zitten met z</w:t>
      </w:r>
      <w:r w:rsidR="009F4A8E">
        <w:rPr>
          <w:rStyle w:val="normaltextrun"/>
          <w:rFonts w:asciiTheme="minorHAnsi" w:hAnsiTheme="minorHAnsi" w:cstheme="minorHAnsi"/>
          <w:sz w:val="22"/>
          <w:szCs w:val="22"/>
        </w:rPr>
        <w:t>ij</w:t>
      </w:r>
      <w:r w:rsidRPr="00782A8B">
        <w:rPr>
          <w:rStyle w:val="normaltextrun"/>
          <w:rFonts w:asciiTheme="minorHAnsi" w:hAnsiTheme="minorHAnsi" w:cstheme="minorHAnsi"/>
          <w:sz w:val="22"/>
          <w:szCs w:val="22"/>
        </w:rPr>
        <w:t xml:space="preserve">n allen in een </w:t>
      </w:r>
      <w:r w:rsidR="009F4A8E">
        <w:rPr>
          <w:rStyle w:val="normaltextrun"/>
          <w:rFonts w:asciiTheme="minorHAnsi" w:hAnsiTheme="minorHAnsi" w:cstheme="minorHAnsi"/>
          <w:sz w:val="22"/>
          <w:szCs w:val="22"/>
        </w:rPr>
        <w:t xml:space="preserve">zeer </w:t>
      </w:r>
      <w:r w:rsidRPr="00782A8B">
        <w:rPr>
          <w:rStyle w:val="normaltextrun"/>
          <w:rFonts w:asciiTheme="minorHAnsi" w:hAnsiTheme="minorHAnsi" w:cstheme="minorHAnsi"/>
          <w:sz w:val="22"/>
          <w:szCs w:val="22"/>
        </w:rPr>
        <w:t xml:space="preserve">uitzonderlijke situatie. </w:t>
      </w:r>
    </w:p>
    <w:p w:rsidR="00782A8B" w:rsidRDefault="009E606F" w:rsidP="009F4A8E">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We snappen goed dat dit vragen, twijfels en mogelijke zorgen oproept. Neem de tijd om dit nieuws te verwerken. Bespreek de situatie met uw kind en luister naar haar of zijn vragen en twijfels. Maar vooral, houd moed! We gaan er van uit dat we later dit jaar zoveel mogelijk leerlingen een diploma mogen overhandigen en dat we dat met blije gezichten kunnen doen. </w:t>
      </w:r>
    </w:p>
    <w:p w:rsidR="009E606F" w:rsidRPr="00782A8B" w:rsidRDefault="009E606F" w:rsidP="009F4A8E">
      <w:pPr>
        <w:pStyle w:val="paragraph"/>
        <w:spacing w:before="0" w:beforeAutospacing="0" w:after="0" w:afterAutospacing="0"/>
        <w:textAlignment w:val="baseline"/>
        <w:rPr>
          <w:rStyle w:val="normaltextrun"/>
          <w:rFonts w:asciiTheme="minorHAnsi" w:hAnsiTheme="minorHAnsi" w:cstheme="minorHAnsi"/>
          <w:sz w:val="22"/>
          <w:szCs w:val="22"/>
        </w:rPr>
      </w:pPr>
    </w:p>
    <w:p w:rsidR="00782A8B" w:rsidRPr="00782A8B" w:rsidRDefault="009F4A8E" w:rsidP="009F4A8E">
      <w:pPr>
        <w:shd w:val="clear" w:color="auto" w:fill="FFFFFF"/>
        <w:spacing w:after="0" w:line="240" w:lineRule="auto"/>
        <w:textAlignment w:val="baseline"/>
        <w:rPr>
          <w:rFonts w:ascii="Calibri" w:eastAsia="Times New Roman" w:hAnsi="Calibri" w:cs="Calibri"/>
          <w:color w:val="000000"/>
          <w:lang w:eastAsia="nl-NL"/>
        </w:rPr>
      </w:pPr>
      <w:r>
        <w:rPr>
          <w:rFonts w:ascii="Calibri" w:eastAsia="Times New Roman" w:hAnsi="Calibri" w:cs="Calibri"/>
          <w:color w:val="000000"/>
          <w:lang w:eastAsia="nl-NL"/>
        </w:rPr>
        <w:t>Met hartelijke</w:t>
      </w:r>
      <w:r w:rsidR="00782A8B" w:rsidRPr="00782A8B">
        <w:rPr>
          <w:rFonts w:ascii="Calibri" w:eastAsia="Times New Roman" w:hAnsi="Calibri" w:cs="Calibri"/>
          <w:color w:val="000000"/>
          <w:lang w:eastAsia="nl-NL"/>
        </w:rPr>
        <w:t xml:space="preserve"> groet,</w:t>
      </w:r>
    </w:p>
    <w:p w:rsidR="00782A8B" w:rsidRPr="00782A8B" w:rsidRDefault="00782A8B" w:rsidP="009F4A8E">
      <w:pPr>
        <w:pStyle w:val="paragraph"/>
        <w:spacing w:before="0" w:beforeAutospacing="0" w:after="0" w:afterAutospacing="0"/>
        <w:textAlignment w:val="baseline"/>
        <w:rPr>
          <w:rStyle w:val="normaltextrun"/>
          <w:rFonts w:asciiTheme="minorHAnsi" w:hAnsiTheme="minorHAnsi" w:cstheme="minorHAnsi"/>
          <w:sz w:val="22"/>
          <w:szCs w:val="22"/>
        </w:rPr>
      </w:pPr>
    </w:p>
    <w:p w:rsidR="009F4A8E" w:rsidRDefault="009F4A8E" w:rsidP="00782A8B">
      <w:pPr>
        <w:pStyle w:val="paragraph"/>
        <w:spacing w:before="0" w:beforeAutospacing="0" w:after="0" w:afterAutospacing="0"/>
        <w:jc w:val="both"/>
        <w:textAlignment w:val="baseline"/>
        <w:rPr>
          <w:rStyle w:val="normaltextrun"/>
          <w:rFonts w:asciiTheme="minorHAnsi" w:hAnsiTheme="minorHAnsi" w:cstheme="minorHAnsi"/>
          <w:sz w:val="22"/>
          <w:szCs w:val="22"/>
        </w:rPr>
      </w:pPr>
    </w:p>
    <w:p w:rsidR="009F4A8E" w:rsidRDefault="009F4A8E" w:rsidP="00782A8B">
      <w:pPr>
        <w:pStyle w:val="paragraph"/>
        <w:spacing w:before="0" w:beforeAutospacing="0" w:after="0" w:afterAutospacing="0"/>
        <w:jc w:val="both"/>
        <w:textAlignment w:val="baseline"/>
        <w:rPr>
          <w:rStyle w:val="normaltextrun"/>
          <w:rFonts w:asciiTheme="minorHAnsi" w:hAnsiTheme="minorHAnsi" w:cstheme="minorHAnsi"/>
          <w:sz w:val="22"/>
          <w:szCs w:val="22"/>
        </w:rPr>
      </w:pPr>
    </w:p>
    <w:p w:rsidR="009F4A8E" w:rsidRDefault="00D1442C" w:rsidP="00782A8B">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Kees Trappenburg</w:t>
      </w:r>
      <w:r w:rsidR="009F4A8E">
        <w:rPr>
          <w:rStyle w:val="normaltextrun"/>
          <w:rFonts w:asciiTheme="minorHAnsi" w:hAnsiTheme="minorHAnsi" w:cstheme="minorHAnsi"/>
          <w:sz w:val="22"/>
          <w:szCs w:val="22"/>
        </w:rPr>
        <w:t>, afdelingshoofd</w:t>
      </w:r>
      <w:r w:rsidR="009F4A8E">
        <w:rPr>
          <w:rStyle w:val="normaltextrun"/>
          <w:rFonts w:asciiTheme="minorHAnsi" w:hAnsiTheme="minorHAnsi" w:cstheme="minorHAnsi"/>
          <w:sz w:val="22"/>
          <w:szCs w:val="22"/>
        </w:rPr>
        <w:tab/>
      </w:r>
      <w:hyperlink r:id="rId10" w:history="1">
        <w:r w:rsidRPr="005A7847">
          <w:rPr>
            <w:rStyle w:val="Hyperlink"/>
            <w:rFonts w:asciiTheme="minorHAnsi" w:hAnsiTheme="minorHAnsi" w:cstheme="minorHAnsi"/>
            <w:sz w:val="22"/>
            <w:szCs w:val="22"/>
          </w:rPr>
          <w:t>ktrappenburg@melanchthon.nl</w:t>
        </w:r>
      </w:hyperlink>
      <w:r>
        <w:rPr>
          <w:rStyle w:val="normaltextrun"/>
          <w:rFonts w:asciiTheme="minorHAnsi" w:hAnsiTheme="minorHAnsi" w:cstheme="minorHAnsi"/>
          <w:sz w:val="22"/>
          <w:szCs w:val="22"/>
        </w:rPr>
        <w:tab/>
      </w:r>
      <w:r>
        <w:rPr>
          <w:rStyle w:val="normaltextrun"/>
          <w:rFonts w:asciiTheme="minorHAnsi" w:hAnsiTheme="minorHAnsi" w:cstheme="minorHAnsi"/>
          <w:sz w:val="22"/>
          <w:szCs w:val="22"/>
        </w:rPr>
        <w:tab/>
      </w:r>
    </w:p>
    <w:p w:rsidR="00816C35" w:rsidRPr="00782A8B" w:rsidRDefault="00D1442C" w:rsidP="00782A8B">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Kasper Roodenburg</w:t>
      </w:r>
      <w:r w:rsidR="009F4A8E">
        <w:rPr>
          <w:rFonts w:asciiTheme="minorHAnsi" w:hAnsiTheme="minorHAnsi" w:cstheme="minorHAnsi"/>
          <w:sz w:val="22"/>
          <w:szCs w:val="22"/>
        </w:rPr>
        <w:t>, adjunct-directeur</w:t>
      </w:r>
      <w:r w:rsidR="009F4A8E">
        <w:rPr>
          <w:rFonts w:asciiTheme="minorHAnsi" w:hAnsiTheme="minorHAnsi" w:cstheme="minorHAnsi"/>
          <w:sz w:val="22"/>
          <w:szCs w:val="22"/>
        </w:rPr>
        <w:tab/>
      </w:r>
      <w:r>
        <w:rPr>
          <w:rFonts w:asciiTheme="minorHAnsi" w:hAnsiTheme="minorHAnsi" w:cstheme="minorHAnsi"/>
          <w:sz w:val="22"/>
          <w:szCs w:val="22"/>
        </w:rPr>
        <w:t>kroodenburg1@melanchthon.nl</w:t>
      </w:r>
      <w:r>
        <w:rPr>
          <w:rFonts w:asciiTheme="minorHAnsi" w:hAnsiTheme="minorHAnsi" w:cstheme="minorHAnsi"/>
          <w:sz w:val="22"/>
          <w:szCs w:val="22"/>
        </w:rPr>
        <w:tab/>
      </w:r>
    </w:p>
    <w:p w:rsidR="001B20C4" w:rsidRPr="00782A8B" w:rsidRDefault="009F4A8E" w:rsidP="00782A8B">
      <w:pPr>
        <w:jc w:val="both"/>
        <w:rPr>
          <w:rFonts w:cstheme="minorHAnsi"/>
        </w:rPr>
      </w:pPr>
      <w:r>
        <w:rPr>
          <w:rFonts w:cstheme="minorHAnsi"/>
        </w:rPr>
        <w:t>Cees de Jong, directeur</w:t>
      </w:r>
      <w:r>
        <w:rPr>
          <w:rFonts w:cstheme="minorHAnsi"/>
        </w:rPr>
        <w:tab/>
      </w:r>
      <w:r>
        <w:rPr>
          <w:rFonts w:cstheme="minorHAnsi"/>
        </w:rPr>
        <w:tab/>
      </w:r>
      <w:r>
        <w:rPr>
          <w:rFonts w:cstheme="minorHAnsi"/>
        </w:rPr>
        <w:tab/>
      </w:r>
      <w:hyperlink r:id="rId11" w:history="1">
        <w:r w:rsidR="00D1442C" w:rsidRPr="005A7847">
          <w:rPr>
            <w:rStyle w:val="Hyperlink"/>
            <w:rFonts w:cstheme="minorHAnsi"/>
          </w:rPr>
          <w:t>cdjong@melanchthon.nl</w:t>
        </w:r>
      </w:hyperlink>
      <w:r>
        <w:rPr>
          <w:rFonts w:cstheme="minorHAnsi"/>
        </w:rPr>
        <w:tab/>
      </w:r>
      <w:r w:rsidR="00D1442C">
        <w:rPr>
          <w:rFonts w:cstheme="minorHAnsi"/>
        </w:rPr>
        <w:tab/>
      </w:r>
    </w:p>
    <w:p w:rsidR="001B20C4" w:rsidRPr="00782A8B" w:rsidRDefault="001B20C4" w:rsidP="00782A8B">
      <w:pPr>
        <w:jc w:val="both"/>
        <w:rPr>
          <w:rFonts w:cstheme="minorHAnsi"/>
        </w:rPr>
      </w:pPr>
    </w:p>
    <w:sectPr w:rsidR="001B20C4" w:rsidRPr="00782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3311"/>
    <w:multiLevelType w:val="multilevel"/>
    <w:tmpl w:val="B77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7879D7"/>
    <w:multiLevelType w:val="multilevel"/>
    <w:tmpl w:val="F36E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0C4"/>
    <w:rsid w:val="00006C05"/>
    <w:rsid w:val="001B20C4"/>
    <w:rsid w:val="004B41E0"/>
    <w:rsid w:val="004C3A16"/>
    <w:rsid w:val="005A7457"/>
    <w:rsid w:val="006C493A"/>
    <w:rsid w:val="0070524B"/>
    <w:rsid w:val="00782A8B"/>
    <w:rsid w:val="00816C35"/>
    <w:rsid w:val="0086351E"/>
    <w:rsid w:val="008C7CF1"/>
    <w:rsid w:val="00915444"/>
    <w:rsid w:val="009C67AB"/>
    <w:rsid w:val="009E606F"/>
    <w:rsid w:val="009F4A8E"/>
    <w:rsid w:val="00AD487C"/>
    <w:rsid w:val="00BE25A9"/>
    <w:rsid w:val="00CB40CB"/>
    <w:rsid w:val="00D1442C"/>
    <w:rsid w:val="00E03A0D"/>
    <w:rsid w:val="00E574BC"/>
    <w:rsid w:val="00EA5619"/>
    <w:rsid w:val="00ED601D"/>
    <w:rsid w:val="00F36F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81C5"/>
  <w15:chartTrackingRefBased/>
  <w15:docId w15:val="{4D61D243-EBCE-4377-98BA-F1EB10BE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B20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B20C4"/>
  </w:style>
  <w:style w:type="character" w:customStyle="1" w:styleId="eop">
    <w:name w:val="eop"/>
    <w:basedOn w:val="Standaardalinea-lettertype"/>
    <w:rsid w:val="001B20C4"/>
  </w:style>
  <w:style w:type="paragraph" w:styleId="Titel">
    <w:name w:val="Title"/>
    <w:basedOn w:val="Standaard"/>
    <w:next w:val="Standaard"/>
    <w:link w:val="TitelChar"/>
    <w:uiPriority w:val="10"/>
    <w:qFormat/>
    <w:rsid w:val="00E03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03A0D"/>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E03A0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03A0D"/>
    <w:rPr>
      <w:rFonts w:eastAsiaTheme="minorEastAsia"/>
      <w:color w:val="5A5A5A" w:themeColor="text1" w:themeTint="A5"/>
      <w:spacing w:val="15"/>
    </w:rPr>
  </w:style>
  <w:style w:type="character" w:styleId="Hyperlink">
    <w:name w:val="Hyperlink"/>
    <w:basedOn w:val="Standaardalinea-lettertype"/>
    <w:uiPriority w:val="99"/>
    <w:unhideWhenUsed/>
    <w:rsid w:val="009F4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1775">
      <w:bodyDiv w:val="1"/>
      <w:marLeft w:val="0"/>
      <w:marRight w:val="0"/>
      <w:marTop w:val="0"/>
      <w:marBottom w:val="0"/>
      <w:divBdr>
        <w:top w:val="none" w:sz="0" w:space="0" w:color="auto"/>
        <w:left w:val="none" w:sz="0" w:space="0" w:color="auto"/>
        <w:bottom w:val="none" w:sz="0" w:space="0" w:color="auto"/>
        <w:right w:val="none" w:sz="0" w:space="0" w:color="auto"/>
      </w:divBdr>
      <w:divsChild>
        <w:div w:id="915551407">
          <w:marLeft w:val="0"/>
          <w:marRight w:val="0"/>
          <w:marTop w:val="0"/>
          <w:marBottom w:val="0"/>
          <w:divBdr>
            <w:top w:val="none" w:sz="0" w:space="0" w:color="auto"/>
            <w:left w:val="none" w:sz="0" w:space="0" w:color="auto"/>
            <w:bottom w:val="none" w:sz="0" w:space="0" w:color="auto"/>
            <w:right w:val="none" w:sz="0" w:space="0" w:color="auto"/>
          </w:divBdr>
          <w:divsChild>
            <w:div w:id="1658610700">
              <w:marLeft w:val="0"/>
              <w:marRight w:val="0"/>
              <w:marTop w:val="0"/>
              <w:marBottom w:val="0"/>
              <w:divBdr>
                <w:top w:val="none" w:sz="0" w:space="0" w:color="auto"/>
                <w:left w:val="none" w:sz="0" w:space="0" w:color="auto"/>
                <w:bottom w:val="none" w:sz="0" w:space="0" w:color="auto"/>
                <w:right w:val="none" w:sz="0" w:space="0" w:color="auto"/>
              </w:divBdr>
            </w:div>
            <w:div w:id="1334720539">
              <w:marLeft w:val="0"/>
              <w:marRight w:val="0"/>
              <w:marTop w:val="0"/>
              <w:marBottom w:val="0"/>
              <w:divBdr>
                <w:top w:val="none" w:sz="0" w:space="0" w:color="auto"/>
                <w:left w:val="none" w:sz="0" w:space="0" w:color="auto"/>
                <w:bottom w:val="none" w:sz="0" w:space="0" w:color="auto"/>
                <w:right w:val="none" w:sz="0" w:space="0" w:color="auto"/>
              </w:divBdr>
            </w:div>
            <w:div w:id="357044917">
              <w:marLeft w:val="0"/>
              <w:marRight w:val="0"/>
              <w:marTop w:val="0"/>
              <w:marBottom w:val="0"/>
              <w:divBdr>
                <w:top w:val="none" w:sz="0" w:space="0" w:color="auto"/>
                <w:left w:val="none" w:sz="0" w:space="0" w:color="auto"/>
                <w:bottom w:val="none" w:sz="0" w:space="0" w:color="auto"/>
                <w:right w:val="none" w:sz="0" w:space="0" w:color="auto"/>
              </w:divBdr>
            </w:div>
          </w:divsChild>
        </w:div>
        <w:div w:id="1495684970">
          <w:marLeft w:val="0"/>
          <w:marRight w:val="0"/>
          <w:marTop w:val="0"/>
          <w:marBottom w:val="0"/>
          <w:divBdr>
            <w:top w:val="none" w:sz="0" w:space="0" w:color="auto"/>
            <w:left w:val="none" w:sz="0" w:space="0" w:color="auto"/>
            <w:bottom w:val="none" w:sz="0" w:space="0" w:color="auto"/>
            <w:right w:val="none" w:sz="0" w:space="0" w:color="auto"/>
          </w:divBdr>
          <w:divsChild>
            <w:div w:id="6248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5739">
      <w:bodyDiv w:val="1"/>
      <w:marLeft w:val="0"/>
      <w:marRight w:val="0"/>
      <w:marTop w:val="0"/>
      <w:marBottom w:val="0"/>
      <w:divBdr>
        <w:top w:val="none" w:sz="0" w:space="0" w:color="auto"/>
        <w:left w:val="none" w:sz="0" w:space="0" w:color="auto"/>
        <w:bottom w:val="none" w:sz="0" w:space="0" w:color="auto"/>
        <w:right w:val="none" w:sz="0" w:space="0" w:color="auto"/>
      </w:divBdr>
      <w:divsChild>
        <w:div w:id="1017806577">
          <w:marLeft w:val="0"/>
          <w:marRight w:val="0"/>
          <w:marTop w:val="0"/>
          <w:marBottom w:val="0"/>
          <w:divBdr>
            <w:top w:val="none" w:sz="0" w:space="0" w:color="auto"/>
            <w:left w:val="none" w:sz="0" w:space="0" w:color="auto"/>
            <w:bottom w:val="none" w:sz="0" w:space="0" w:color="auto"/>
            <w:right w:val="none" w:sz="0" w:space="0" w:color="auto"/>
          </w:divBdr>
        </w:div>
        <w:div w:id="204022441">
          <w:marLeft w:val="0"/>
          <w:marRight w:val="0"/>
          <w:marTop w:val="0"/>
          <w:marBottom w:val="0"/>
          <w:divBdr>
            <w:top w:val="none" w:sz="0" w:space="0" w:color="auto"/>
            <w:left w:val="none" w:sz="0" w:space="0" w:color="auto"/>
            <w:bottom w:val="none" w:sz="0" w:space="0" w:color="auto"/>
            <w:right w:val="none" w:sz="0" w:space="0" w:color="auto"/>
          </w:divBdr>
        </w:div>
        <w:div w:id="897932472">
          <w:marLeft w:val="0"/>
          <w:marRight w:val="0"/>
          <w:marTop w:val="0"/>
          <w:marBottom w:val="0"/>
          <w:divBdr>
            <w:top w:val="none" w:sz="0" w:space="0" w:color="auto"/>
            <w:left w:val="none" w:sz="0" w:space="0" w:color="auto"/>
            <w:bottom w:val="none" w:sz="0" w:space="0" w:color="auto"/>
            <w:right w:val="none" w:sz="0" w:space="0" w:color="auto"/>
          </w:divBdr>
        </w:div>
        <w:div w:id="34402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url=https%3A%2F%2Fwww.melanchthon.nl%2Fberkroden%2Fcategory%2Fnieuws%2F&amp;psig=AOvVaw3w8L_4Z7F7H8qRCS5YIjxJ&amp;ust=1585160984749000&amp;source=images&amp;cd=vfe&amp;ved=0CAIQjRxqFwoTCLCR7fzes-gCFQAAAAAdAAAAABA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jong@melanchthon.nl" TargetMode="External"/><Relationship Id="rId5" Type="http://schemas.openxmlformats.org/officeDocument/2006/relationships/styles" Target="styles.xml"/><Relationship Id="rId10" Type="http://schemas.openxmlformats.org/officeDocument/2006/relationships/hyperlink" Target="mailto:ktrappenburg@melanchthon.nl"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2D9D6D9546CF4D94C029250FF61878" ma:contentTypeVersion="7" ma:contentTypeDescription="Een nieuw document maken." ma:contentTypeScope="" ma:versionID="3c2c45eb5fcf997b98f09445b1d0b993">
  <xsd:schema xmlns:xsd="http://www.w3.org/2001/XMLSchema" xmlns:xs="http://www.w3.org/2001/XMLSchema" xmlns:p="http://schemas.microsoft.com/office/2006/metadata/properties" xmlns:ns3="f78ca1ad-0204-492b-8b40-b57fa23adca5" targetNamespace="http://schemas.microsoft.com/office/2006/metadata/properties" ma:root="true" ma:fieldsID="fb35c3c9a0418a35531c70569580f2ea" ns3:_="">
    <xsd:import namespace="f78ca1ad-0204-492b-8b40-b57fa23adc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ca1ad-0204-492b-8b40-b57fa23ad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4D73B-C8E1-42D1-8A7F-88C62A4A9E12}">
  <ds:schemaRefs>
    <ds:schemaRef ds:uri="http://schemas.microsoft.com/sharepoint/v3/contenttype/forms"/>
  </ds:schemaRefs>
</ds:datastoreItem>
</file>

<file path=customXml/itemProps2.xml><?xml version="1.0" encoding="utf-8"?>
<ds:datastoreItem xmlns:ds="http://schemas.openxmlformats.org/officeDocument/2006/customXml" ds:itemID="{60B0FD09-B234-44C9-8927-1D0D35B16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B646FF-92A6-47D1-B5CA-93A2ABA6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ca1ad-0204-492b-8b40-b57fa23ad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den Vlekkert - Maatje</dc:creator>
  <cp:keywords/>
  <dc:description/>
  <cp:lastModifiedBy>Kees Trappenburg</cp:lastModifiedBy>
  <cp:revision>2</cp:revision>
  <dcterms:created xsi:type="dcterms:W3CDTF">2020-03-24T18:58:00Z</dcterms:created>
  <dcterms:modified xsi:type="dcterms:W3CDTF">2020-03-24T18:58:00Z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0x010100532D9D6D9546CF4D94C029250FF61878</vt:lpwstr>
  </property>
</Properties>
</file>