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8C74C" w14:textId="77777777" w:rsidR="0045437F" w:rsidRPr="0045437F" w:rsidRDefault="0045437F" w:rsidP="0045437F">
      <w:pPr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 w:rsidRPr="0045437F">
        <w:rPr>
          <w:rFonts w:ascii="Arial" w:eastAsia="Times New Roman" w:hAnsi="Arial" w:cs="Arial"/>
          <w:color w:val="000000"/>
          <w:sz w:val="20"/>
          <w:szCs w:val="20"/>
          <w:u w:val="single"/>
          <w:lang w:eastAsia="nl-NL"/>
        </w:rPr>
        <w:t>Addendum op de schoolregels/leerlingenstatuut</w:t>
      </w:r>
    </w:p>
    <w:p w14:paraId="38A273B2" w14:textId="6975473F" w:rsidR="0045437F" w:rsidRPr="0045437F" w:rsidRDefault="0045437F" w:rsidP="0045437F">
      <w:pPr>
        <w:spacing w:before="100" w:beforeAutospacing="1" w:after="160" w:line="220" w:lineRule="atLeast"/>
        <w:ind w:left="360" w:hanging="360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45437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1.1</w:t>
      </w:r>
      <w:r w:rsidRPr="0045437F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</w:t>
      </w:r>
      <w:r w:rsidRPr="0045437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Met</w:t>
      </w:r>
      <w:proofErr w:type="gramEnd"/>
      <w:r w:rsidRPr="0045437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instemming van de MR geldt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</w:t>
      </w:r>
      <w:r w:rsidRPr="0045437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anaf 12 oktober 2020 een verplichting voor het dragen van een (niet-medisch) mondkapje tijdens het verplaatsen in de school. </w:t>
      </w:r>
    </w:p>
    <w:p w14:paraId="4B3D3946" w14:textId="77777777" w:rsidR="0045437F" w:rsidRPr="0045437F" w:rsidRDefault="0045437F" w:rsidP="0045437F">
      <w:pPr>
        <w:spacing w:before="100" w:beforeAutospacing="1" w:after="160" w:line="220" w:lineRule="atLeast"/>
        <w:ind w:left="360"/>
        <w:rPr>
          <w:rFonts w:ascii="-webkit-standard" w:eastAsia="Times New Roman" w:hAnsi="-webkit-standard" w:cs="Times New Roman"/>
          <w:color w:val="000000"/>
          <w:lang w:eastAsia="nl-NL"/>
        </w:rPr>
      </w:pPr>
      <w:r w:rsidRPr="0045437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Leerlingen hoeven geen mondkapje te dragen wanneer zij in de klas of in de aula zitten. </w:t>
      </w:r>
    </w:p>
    <w:p w14:paraId="06CB0275" w14:textId="21777BCC" w:rsidR="0045437F" w:rsidRPr="0045437F" w:rsidRDefault="0045437F" w:rsidP="0045437F">
      <w:pPr>
        <w:spacing w:before="100" w:beforeAutospacing="1" w:after="160" w:line="220" w:lineRule="atLeast"/>
        <w:ind w:left="360" w:hanging="360"/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 w:rsidRPr="0045437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1.2</w:t>
      </w:r>
      <w:r w:rsidRPr="0045437F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</w:t>
      </w:r>
      <w:r w:rsidRPr="0045437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</w:t>
      </w:r>
      <w:proofErr w:type="gramEnd"/>
      <w:r w:rsidRPr="0045437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 schoolleiding kan een leerling aanspreken op het dragen van een mondkapje. </w:t>
      </w:r>
    </w:p>
    <w:p w14:paraId="3529F5AE" w14:textId="738601B7" w:rsidR="0045437F" w:rsidRPr="0045437F" w:rsidRDefault="0045437F" w:rsidP="0045437F">
      <w:pPr>
        <w:spacing w:before="100" w:beforeAutospacing="1" w:after="160" w:line="220" w:lineRule="atLeast"/>
        <w:ind w:left="360" w:hanging="360"/>
        <w:rPr>
          <w:rFonts w:ascii="-webkit-standard" w:eastAsia="Times New Roman" w:hAnsi="-webkit-standard" w:cs="Times New Roman"/>
          <w:color w:val="000000"/>
          <w:lang w:eastAsia="nl-NL"/>
        </w:rPr>
      </w:pPr>
      <w:r w:rsidRPr="0045437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1.3</w:t>
      </w:r>
      <w:r w:rsidRPr="0045437F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</w:t>
      </w:r>
      <w:r w:rsidRPr="0045437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Wanneer een leerling weigert een mondkapje te dragen, neemt de school hierover contact op met de ouders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en kan de leerling naar huis gestuurd worden.</w:t>
      </w:r>
    </w:p>
    <w:p w14:paraId="1E30192C" w14:textId="77777777" w:rsidR="00AB4D50" w:rsidRDefault="00B7202D"/>
    <w:sectPr w:rsidR="00AB4D50" w:rsidSect="00DF40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7F"/>
    <w:rsid w:val="0045437F"/>
    <w:rsid w:val="0051069E"/>
    <w:rsid w:val="00B7202D"/>
    <w:rsid w:val="00D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27AD45"/>
  <w15:chartTrackingRefBased/>
  <w15:docId w15:val="{BAA71420-045C-E64B-B98D-BBC369D8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5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Roodenburg</dc:creator>
  <cp:keywords/>
  <dc:description/>
  <cp:lastModifiedBy>Kasper Roodenburg</cp:lastModifiedBy>
  <cp:revision>2</cp:revision>
  <dcterms:created xsi:type="dcterms:W3CDTF">2020-10-09T10:30:00Z</dcterms:created>
  <dcterms:modified xsi:type="dcterms:W3CDTF">2020-10-09T10:36:00Z</dcterms:modified>
</cp:coreProperties>
</file>